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7D" w:rsidRDefault="003F0A7D" w:rsidP="003F0A7D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3F0A7D" w:rsidRDefault="003F0A7D" w:rsidP="007700DC">
      <w:pPr>
        <w:jc w:val="center"/>
        <w:rPr>
          <w:sz w:val="28"/>
          <w:szCs w:val="28"/>
        </w:rPr>
      </w:pP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br/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700DC" w:rsidRDefault="007700DC" w:rsidP="007700DC">
      <w:pPr>
        <w:rPr>
          <w:sz w:val="28"/>
          <w:szCs w:val="28"/>
        </w:rPr>
      </w:pPr>
    </w:p>
    <w:p w:rsidR="007700DC" w:rsidRDefault="007700DC" w:rsidP="00770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 О С Т А Н О В Л Е Н И Е</w:t>
      </w:r>
    </w:p>
    <w:p w:rsidR="007700DC" w:rsidRDefault="007700DC" w:rsidP="007700DC">
      <w:pPr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                                                  </w:t>
      </w:r>
    </w:p>
    <w:p w:rsidR="007700DC" w:rsidRPr="00413907" w:rsidRDefault="000D6B88" w:rsidP="007700DC">
      <w:pPr>
        <w:rPr>
          <w:sz w:val="28"/>
          <w:szCs w:val="28"/>
        </w:rPr>
      </w:pPr>
      <w:r w:rsidRPr="00413907">
        <w:rPr>
          <w:sz w:val="28"/>
          <w:szCs w:val="28"/>
        </w:rPr>
        <w:t xml:space="preserve"> </w:t>
      </w:r>
      <w:proofErr w:type="spellStart"/>
      <w:r w:rsidR="007700DC" w:rsidRPr="00413907">
        <w:rPr>
          <w:sz w:val="28"/>
          <w:szCs w:val="28"/>
        </w:rPr>
        <w:t>г.Всеволожск</w:t>
      </w:r>
      <w:proofErr w:type="spellEnd"/>
      <w:r w:rsidR="007700DC" w:rsidRPr="00413907">
        <w:rPr>
          <w:sz w:val="28"/>
          <w:szCs w:val="28"/>
        </w:rPr>
        <w:t xml:space="preserve">                                                                             №______________</w:t>
      </w:r>
    </w:p>
    <w:p w:rsidR="00AC0AEA" w:rsidRPr="00413907" w:rsidRDefault="00AC0AEA" w:rsidP="007700DC">
      <w:pPr>
        <w:rPr>
          <w:sz w:val="28"/>
          <w:szCs w:val="28"/>
        </w:rPr>
      </w:pPr>
    </w:p>
    <w:p w:rsidR="00F13F4B" w:rsidRPr="00413907" w:rsidRDefault="007700DC" w:rsidP="001B4D92">
      <w:pPr>
        <w:ind w:right="3684"/>
        <w:rPr>
          <w:sz w:val="28"/>
          <w:szCs w:val="28"/>
        </w:rPr>
      </w:pPr>
      <w:r w:rsidRPr="00413907">
        <w:rPr>
          <w:sz w:val="28"/>
          <w:szCs w:val="28"/>
        </w:rPr>
        <w:t xml:space="preserve">Об утверждении </w:t>
      </w:r>
      <w:r w:rsidR="001B4D92" w:rsidRPr="001B4D92">
        <w:rPr>
          <w:sz w:val="28"/>
          <w:szCs w:val="28"/>
        </w:rPr>
        <w:t>Административн</w:t>
      </w:r>
      <w:r w:rsidR="001B4D92">
        <w:rPr>
          <w:sz w:val="28"/>
          <w:szCs w:val="28"/>
        </w:rPr>
        <w:t>ого</w:t>
      </w:r>
      <w:r w:rsidR="001B4D92" w:rsidRPr="001B4D92">
        <w:rPr>
          <w:sz w:val="28"/>
          <w:szCs w:val="28"/>
        </w:rPr>
        <w:t xml:space="preserve"> регламент</w:t>
      </w:r>
      <w:r w:rsidR="001B4D92">
        <w:rPr>
          <w:sz w:val="28"/>
          <w:szCs w:val="28"/>
        </w:rPr>
        <w:t>а</w:t>
      </w:r>
      <w:r w:rsidR="001B4D92" w:rsidRPr="001B4D92">
        <w:rPr>
          <w:sz w:val="28"/>
          <w:szCs w:val="28"/>
        </w:rPr>
        <w:t xml:space="preserve"> по предоставлению муниципальной услуги «</w:t>
      </w:r>
      <w:r w:rsidR="0027480D" w:rsidRPr="0027480D">
        <w:rPr>
          <w:bCs/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B4D92" w:rsidRPr="001B4D92">
        <w:rPr>
          <w:sz w:val="28"/>
          <w:szCs w:val="28"/>
        </w:rPr>
        <w:t>»</w:t>
      </w:r>
    </w:p>
    <w:p w:rsidR="00F81B75" w:rsidRPr="00413907" w:rsidRDefault="00F81B75" w:rsidP="00F81B75">
      <w:pPr>
        <w:rPr>
          <w:sz w:val="28"/>
          <w:szCs w:val="28"/>
        </w:rPr>
      </w:pPr>
    </w:p>
    <w:p w:rsidR="000C432B" w:rsidRDefault="007700DC" w:rsidP="003A63AC">
      <w:pPr>
        <w:tabs>
          <w:tab w:val="left" w:pos="851"/>
        </w:tabs>
        <w:jc w:val="both"/>
        <w:rPr>
          <w:sz w:val="28"/>
          <w:szCs w:val="28"/>
        </w:rPr>
      </w:pPr>
      <w:r w:rsidRPr="00413907">
        <w:rPr>
          <w:sz w:val="28"/>
          <w:szCs w:val="28"/>
        </w:rPr>
        <w:t xml:space="preserve">    </w:t>
      </w:r>
      <w:r w:rsidR="00F9019E">
        <w:rPr>
          <w:sz w:val="28"/>
          <w:szCs w:val="28"/>
        </w:rPr>
        <w:t xml:space="preserve">        </w:t>
      </w:r>
      <w:r w:rsidRPr="00413907">
        <w:rPr>
          <w:sz w:val="28"/>
          <w:szCs w:val="28"/>
        </w:rPr>
        <w:t xml:space="preserve">В соответствии с Федеральными законами РФ от </w:t>
      </w:r>
      <w:r w:rsidR="00987D5B">
        <w:rPr>
          <w:sz w:val="28"/>
          <w:szCs w:val="28"/>
        </w:rPr>
        <w:t>0</w:t>
      </w:r>
      <w:r w:rsidRPr="00413907">
        <w:rPr>
          <w:sz w:val="28"/>
          <w:szCs w:val="28"/>
        </w:rPr>
        <w:t xml:space="preserve">6 октября 2003 </w:t>
      </w:r>
      <w:r w:rsidR="003A63AC">
        <w:rPr>
          <w:sz w:val="28"/>
          <w:szCs w:val="28"/>
        </w:rPr>
        <w:br/>
      </w:r>
      <w:r w:rsidRPr="00413907">
        <w:rPr>
          <w:sz w:val="28"/>
          <w:szCs w:val="28"/>
        </w:rPr>
        <w:t>№</w:t>
      </w:r>
      <w:r w:rsidR="00687D5B">
        <w:rPr>
          <w:sz w:val="28"/>
          <w:szCs w:val="28"/>
        </w:rPr>
        <w:t xml:space="preserve"> </w:t>
      </w:r>
      <w:r w:rsidRPr="00413907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3A63AC">
        <w:rPr>
          <w:sz w:val="28"/>
          <w:szCs w:val="28"/>
        </w:rPr>
        <w:br/>
      </w:r>
      <w:r w:rsidRPr="00413907">
        <w:rPr>
          <w:sz w:val="28"/>
          <w:szCs w:val="28"/>
        </w:rPr>
        <w:t>в Российской Федерации»,</w:t>
      </w:r>
      <w:r w:rsidR="00687D5B">
        <w:rPr>
          <w:sz w:val="28"/>
          <w:szCs w:val="28"/>
        </w:rPr>
        <w:t xml:space="preserve"> от 14.11.2002 № 161-ФЗ «О государственных </w:t>
      </w:r>
      <w:r w:rsidR="003A63AC">
        <w:rPr>
          <w:sz w:val="28"/>
          <w:szCs w:val="28"/>
        </w:rPr>
        <w:br/>
      </w:r>
      <w:r w:rsidR="00687D5B">
        <w:rPr>
          <w:sz w:val="28"/>
          <w:szCs w:val="28"/>
        </w:rPr>
        <w:t xml:space="preserve">и муниципальных унитарных предприятиях», от 26.07.2006 № 135-ФЗ </w:t>
      </w:r>
      <w:r w:rsidR="003A63AC">
        <w:rPr>
          <w:sz w:val="28"/>
          <w:szCs w:val="28"/>
        </w:rPr>
        <w:br/>
      </w:r>
      <w:r w:rsidR="00687D5B">
        <w:rPr>
          <w:sz w:val="28"/>
          <w:szCs w:val="28"/>
        </w:rPr>
        <w:t xml:space="preserve">«О защите конкуренции», от 12.01.1996 № 7-ФЗ «О некоммерческих организациях», </w:t>
      </w:r>
      <w:r w:rsidR="00987D5B">
        <w:rPr>
          <w:sz w:val="28"/>
          <w:szCs w:val="28"/>
        </w:rPr>
        <w:t>Гражданск</w:t>
      </w:r>
      <w:r w:rsidR="00687D5B">
        <w:rPr>
          <w:sz w:val="28"/>
          <w:szCs w:val="28"/>
        </w:rPr>
        <w:t>им</w:t>
      </w:r>
      <w:r w:rsidR="00987D5B">
        <w:rPr>
          <w:sz w:val="28"/>
          <w:szCs w:val="28"/>
        </w:rPr>
        <w:t xml:space="preserve"> </w:t>
      </w:r>
      <w:r w:rsidR="00C3228C">
        <w:rPr>
          <w:sz w:val="28"/>
          <w:szCs w:val="28"/>
        </w:rPr>
        <w:t>к</w:t>
      </w:r>
      <w:r w:rsidR="00987D5B">
        <w:rPr>
          <w:sz w:val="28"/>
          <w:szCs w:val="28"/>
        </w:rPr>
        <w:t>одекс</w:t>
      </w:r>
      <w:r w:rsidR="00687D5B">
        <w:rPr>
          <w:sz w:val="28"/>
          <w:szCs w:val="28"/>
        </w:rPr>
        <w:t>ом</w:t>
      </w:r>
      <w:r w:rsidR="00987D5B">
        <w:rPr>
          <w:sz w:val="28"/>
          <w:szCs w:val="28"/>
        </w:rPr>
        <w:t xml:space="preserve"> Российской Федерации,</w:t>
      </w:r>
      <w:r w:rsidR="004107E3">
        <w:rPr>
          <w:sz w:val="28"/>
          <w:szCs w:val="28"/>
        </w:rPr>
        <w:t xml:space="preserve"> Уставом муниципального образования Всеволожский муниципальный район Ленинградской области,</w:t>
      </w:r>
      <w:r w:rsidR="00687D5B">
        <w:rPr>
          <w:sz w:val="28"/>
          <w:szCs w:val="28"/>
        </w:rPr>
        <w:t xml:space="preserve"> </w:t>
      </w:r>
      <w:r w:rsidR="001A2CF5">
        <w:rPr>
          <w:sz w:val="28"/>
          <w:szCs w:val="28"/>
        </w:rPr>
        <w:t>а</w:t>
      </w:r>
      <w:r w:rsidR="00987D5B">
        <w:rPr>
          <w:sz w:val="28"/>
          <w:szCs w:val="28"/>
        </w:rPr>
        <w:t xml:space="preserve">дминистрация муниципального образования «Всеволожский муниципальный район» Ленинградской области </w:t>
      </w:r>
      <w:r w:rsidR="006C4976">
        <w:rPr>
          <w:sz w:val="28"/>
          <w:szCs w:val="28"/>
        </w:rPr>
        <w:br/>
      </w:r>
      <w:r w:rsidR="000C432B" w:rsidRPr="00413907">
        <w:rPr>
          <w:sz w:val="28"/>
          <w:szCs w:val="28"/>
        </w:rPr>
        <w:t>п</w:t>
      </w:r>
      <w:r w:rsidR="00F9019E">
        <w:rPr>
          <w:sz w:val="28"/>
          <w:szCs w:val="28"/>
        </w:rPr>
        <w:t xml:space="preserve"> </w:t>
      </w:r>
      <w:r w:rsidR="000C432B" w:rsidRPr="00413907">
        <w:rPr>
          <w:sz w:val="28"/>
          <w:szCs w:val="28"/>
        </w:rPr>
        <w:t>о</w:t>
      </w:r>
      <w:r w:rsidR="00F9019E">
        <w:rPr>
          <w:sz w:val="28"/>
          <w:szCs w:val="28"/>
        </w:rPr>
        <w:t xml:space="preserve"> </w:t>
      </w:r>
      <w:r w:rsidR="000C432B" w:rsidRPr="00413907">
        <w:rPr>
          <w:sz w:val="28"/>
          <w:szCs w:val="28"/>
        </w:rPr>
        <w:t>с</w:t>
      </w:r>
      <w:r w:rsidR="00F9019E">
        <w:rPr>
          <w:sz w:val="28"/>
          <w:szCs w:val="28"/>
        </w:rPr>
        <w:t xml:space="preserve"> </w:t>
      </w:r>
      <w:r w:rsidR="000C432B" w:rsidRPr="00413907">
        <w:rPr>
          <w:sz w:val="28"/>
          <w:szCs w:val="28"/>
        </w:rPr>
        <w:t>т</w:t>
      </w:r>
      <w:r w:rsidR="00F9019E">
        <w:rPr>
          <w:sz w:val="28"/>
          <w:szCs w:val="28"/>
        </w:rPr>
        <w:t xml:space="preserve"> </w:t>
      </w:r>
      <w:r w:rsidR="000C432B" w:rsidRPr="00413907">
        <w:rPr>
          <w:sz w:val="28"/>
          <w:szCs w:val="28"/>
        </w:rPr>
        <w:t>а</w:t>
      </w:r>
      <w:r w:rsidR="00F9019E">
        <w:rPr>
          <w:sz w:val="28"/>
          <w:szCs w:val="28"/>
        </w:rPr>
        <w:t xml:space="preserve"> </w:t>
      </w:r>
      <w:r w:rsidR="000C432B" w:rsidRPr="00413907">
        <w:rPr>
          <w:sz w:val="28"/>
          <w:szCs w:val="28"/>
        </w:rPr>
        <w:t>н</w:t>
      </w:r>
      <w:r w:rsidR="00F9019E">
        <w:rPr>
          <w:sz w:val="28"/>
          <w:szCs w:val="28"/>
        </w:rPr>
        <w:t xml:space="preserve"> </w:t>
      </w:r>
      <w:r w:rsidR="000C432B" w:rsidRPr="00413907">
        <w:rPr>
          <w:sz w:val="28"/>
          <w:szCs w:val="28"/>
        </w:rPr>
        <w:t>о</w:t>
      </w:r>
      <w:r w:rsidR="00F9019E">
        <w:rPr>
          <w:sz w:val="28"/>
          <w:szCs w:val="28"/>
        </w:rPr>
        <w:t xml:space="preserve"> </w:t>
      </w:r>
      <w:r w:rsidR="000C432B" w:rsidRPr="00413907">
        <w:rPr>
          <w:sz w:val="28"/>
          <w:szCs w:val="28"/>
        </w:rPr>
        <w:t>в</w:t>
      </w:r>
      <w:r w:rsidR="00F9019E">
        <w:rPr>
          <w:sz w:val="28"/>
          <w:szCs w:val="28"/>
        </w:rPr>
        <w:t xml:space="preserve"> </w:t>
      </w:r>
      <w:r w:rsidR="000C432B" w:rsidRPr="00413907">
        <w:rPr>
          <w:sz w:val="28"/>
          <w:szCs w:val="28"/>
        </w:rPr>
        <w:t>л</w:t>
      </w:r>
      <w:r w:rsidR="00F9019E">
        <w:rPr>
          <w:sz w:val="28"/>
          <w:szCs w:val="28"/>
        </w:rPr>
        <w:t xml:space="preserve"> </w:t>
      </w:r>
      <w:r w:rsidR="000C432B" w:rsidRPr="00413907">
        <w:rPr>
          <w:sz w:val="28"/>
          <w:szCs w:val="28"/>
        </w:rPr>
        <w:t>я</w:t>
      </w:r>
      <w:r w:rsidR="00F9019E">
        <w:rPr>
          <w:sz w:val="28"/>
          <w:szCs w:val="28"/>
        </w:rPr>
        <w:t xml:space="preserve"> </w:t>
      </w:r>
      <w:r w:rsidR="000C432B" w:rsidRPr="00413907">
        <w:rPr>
          <w:sz w:val="28"/>
          <w:szCs w:val="28"/>
        </w:rPr>
        <w:t>е</w:t>
      </w:r>
      <w:r w:rsidR="00F9019E">
        <w:rPr>
          <w:sz w:val="28"/>
          <w:szCs w:val="28"/>
        </w:rPr>
        <w:t xml:space="preserve"> </w:t>
      </w:r>
      <w:r w:rsidR="000C432B" w:rsidRPr="00413907">
        <w:rPr>
          <w:sz w:val="28"/>
          <w:szCs w:val="28"/>
        </w:rPr>
        <w:t>т:</w:t>
      </w:r>
    </w:p>
    <w:p w:rsidR="003A63AC" w:rsidRPr="00413907" w:rsidRDefault="003A63AC" w:rsidP="007D4FA8">
      <w:pPr>
        <w:tabs>
          <w:tab w:val="left" w:pos="851"/>
        </w:tabs>
        <w:jc w:val="both"/>
        <w:rPr>
          <w:sz w:val="28"/>
          <w:szCs w:val="28"/>
        </w:rPr>
      </w:pPr>
    </w:p>
    <w:p w:rsidR="007700DC" w:rsidRPr="00E560E5" w:rsidRDefault="00F9019E" w:rsidP="00F9019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60E5">
        <w:rPr>
          <w:sz w:val="28"/>
          <w:szCs w:val="28"/>
        </w:rPr>
        <w:t>1.</w:t>
      </w:r>
      <w:r w:rsidR="00987D5B" w:rsidRPr="00E560E5">
        <w:rPr>
          <w:sz w:val="28"/>
          <w:szCs w:val="28"/>
        </w:rPr>
        <w:t>У</w:t>
      </w:r>
      <w:r w:rsidR="007700DC" w:rsidRPr="00E560E5">
        <w:rPr>
          <w:sz w:val="28"/>
          <w:szCs w:val="28"/>
        </w:rPr>
        <w:t xml:space="preserve">твердить </w:t>
      </w:r>
      <w:r w:rsidR="001B4D92" w:rsidRPr="001B4D92">
        <w:rPr>
          <w:sz w:val="28"/>
          <w:szCs w:val="28"/>
        </w:rPr>
        <w:t>Административный регламент по предоставлению муниципальной услуги «</w:t>
      </w:r>
      <w:r w:rsidR="0027480D" w:rsidRPr="0027480D">
        <w:rPr>
          <w:bCs/>
          <w:sz w:val="28"/>
          <w:szCs w:val="28"/>
        </w:rPr>
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</w:t>
      </w:r>
      <w:r w:rsidR="003F0A7D">
        <w:rPr>
          <w:bCs/>
          <w:sz w:val="28"/>
          <w:szCs w:val="28"/>
        </w:rPr>
        <w:br/>
      </w:r>
      <w:r w:rsidR="0027480D" w:rsidRPr="0027480D">
        <w:rPr>
          <w:bCs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B4D92" w:rsidRPr="001B4D92">
        <w:rPr>
          <w:sz w:val="28"/>
          <w:szCs w:val="28"/>
        </w:rPr>
        <w:t>»</w:t>
      </w:r>
      <w:r w:rsidR="001B4D92">
        <w:rPr>
          <w:sz w:val="28"/>
          <w:szCs w:val="28"/>
        </w:rPr>
        <w:t xml:space="preserve"> </w:t>
      </w:r>
      <w:r w:rsidR="001B4D92" w:rsidRPr="001B4D92">
        <w:rPr>
          <w:sz w:val="28"/>
          <w:szCs w:val="28"/>
        </w:rPr>
        <w:t>(далее – Административный регламент)</w:t>
      </w:r>
      <w:r w:rsidR="00E560E5">
        <w:rPr>
          <w:sz w:val="28"/>
          <w:szCs w:val="28"/>
        </w:rPr>
        <w:t>,</w:t>
      </w:r>
      <w:r w:rsidR="00987D5B" w:rsidRPr="00E560E5">
        <w:rPr>
          <w:sz w:val="28"/>
          <w:szCs w:val="28"/>
        </w:rPr>
        <w:t xml:space="preserve"> согласно </w:t>
      </w:r>
      <w:proofErr w:type="gramStart"/>
      <w:r w:rsidR="00987D5B" w:rsidRPr="00E560E5">
        <w:rPr>
          <w:sz w:val="28"/>
          <w:szCs w:val="28"/>
        </w:rPr>
        <w:t>приложению</w:t>
      </w:r>
      <w:proofErr w:type="gramEnd"/>
      <w:r w:rsidR="00987D5B" w:rsidRPr="00E560E5">
        <w:rPr>
          <w:sz w:val="28"/>
          <w:szCs w:val="28"/>
        </w:rPr>
        <w:t xml:space="preserve"> к настоящему </w:t>
      </w:r>
      <w:r w:rsidR="00E560E5">
        <w:rPr>
          <w:sz w:val="28"/>
          <w:szCs w:val="28"/>
        </w:rPr>
        <w:t>п</w:t>
      </w:r>
      <w:r w:rsidR="00987D5B" w:rsidRPr="00E560E5">
        <w:rPr>
          <w:sz w:val="28"/>
          <w:szCs w:val="28"/>
        </w:rPr>
        <w:t xml:space="preserve">остановлению. </w:t>
      </w:r>
    </w:p>
    <w:p w:rsidR="00A1197D" w:rsidRPr="00A1197D" w:rsidRDefault="00F9019E" w:rsidP="007D4FA8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60E5">
        <w:rPr>
          <w:sz w:val="28"/>
          <w:szCs w:val="28"/>
        </w:rPr>
        <w:t xml:space="preserve">2. </w:t>
      </w:r>
      <w:r w:rsidR="00987D5B" w:rsidRPr="00E560E5">
        <w:rPr>
          <w:sz w:val="28"/>
          <w:szCs w:val="28"/>
        </w:rPr>
        <w:t>Признать утратившим силу п</w:t>
      </w:r>
      <w:r w:rsidR="000C432B" w:rsidRPr="00E560E5">
        <w:rPr>
          <w:sz w:val="28"/>
          <w:szCs w:val="28"/>
        </w:rPr>
        <w:t>остановлени</w:t>
      </w:r>
      <w:r w:rsidR="00CB6E01">
        <w:rPr>
          <w:sz w:val="28"/>
          <w:szCs w:val="28"/>
        </w:rPr>
        <w:t>е</w:t>
      </w:r>
      <w:r w:rsidR="000C432B" w:rsidRPr="00E560E5">
        <w:rPr>
          <w:sz w:val="28"/>
          <w:szCs w:val="28"/>
        </w:rPr>
        <w:t xml:space="preserve"> администрации </w:t>
      </w:r>
      <w:r w:rsidR="005919E1" w:rsidRPr="00E560E5">
        <w:rPr>
          <w:sz w:val="28"/>
          <w:szCs w:val="28"/>
        </w:rPr>
        <w:t xml:space="preserve">муниципального образования «Всеволожский муниципальный район» </w:t>
      </w:r>
      <w:r w:rsidR="005919E1" w:rsidRPr="00E560E5">
        <w:rPr>
          <w:sz w:val="28"/>
          <w:szCs w:val="28"/>
        </w:rPr>
        <w:lastRenderedPageBreak/>
        <w:t>Ленинградской области</w:t>
      </w:r>
      <w:r w:rsidR="001B4D92">
        <w:rPr>
          <w:sz w:val="28"/>
          <w:szCs w:val="28"/>
        </w:rPr>
        <w:t xml:space="preserve"> </w:t>
      </w:r>
      <w:r w:rsidR="0042301D" w:rsidRPr="00E560E5">
        <w:rPr>
          <w:sz w:val="28"/>
          <w:szCs w:val="28"/>
        </w:rPr>
        <w:t xml:space="preserve">от </w:t>
      </w:r>
      <w:r w:rsidR="003011CC">
        <w:rPr>
          <w:sz w:val="28"/>
          <w:szCs w:val="28"/>
        </w:rPr>
        <w:t>29</w:t>
      </w:r>
      <w:r w:rsidR="0042301D" w:rsidRPr="00E560E5">
        <w:rPr>
          <w:sz w:val="28"/>
          <w:szCs w:val="28"/>
        </w:rPr>
        <w:t>.0</w:t>
      </w:r>
      <w:r w:rsidR="003011CC">
        <w:rPr>
          <w:sz w:val="28"/>
          <w:szCs w:val="28"/>
        </w:rPr>
        <w:t>4</w:t>
      </w:r>
      <w:r w:rsidR="0042301D" w:rsidRPr="00E560E5">
        <w:rPr>
          <w:sz w:val="28"/>
          <w:szCs w:val="28"/>
        </w:rPr>
        <w:t>.20</w:t>
      </w:r>
      <w:r w:rsidR="003011CC">
        <w:rPr>
          <w:sz w:val="28"/>
          <w:szCs w:val="28"/>
        </w:rPr>
        <w:t>22</w:t>
      </w:r>
      <w:r w:rsidR="005919E1" w:rsidRPr="00E560E5">
        <w:rPr>
          <w:sz w:val="28"/>
          <w:szCs w:val="28"/>
        </w:rPr>
        <w:t xml:space="preserve"> № </w:t>
      </w:r>
      <w:r w:rsidR="003011CC">
        <w:rPr>
          <w:sz w:val="28"/>
          <w:szCs w:val="28"/>
        </w:rPr>
        <w:t>1740</w:t>
      </w:r>
      <w:r w:rsidR="0042301D" w:rsidRPr="00E560E5">
        <w:rPr>
          <w:sz w:val="28"/>
          <w:szCs w:val="28"/>
        </w:rPr>
        <w:t xml:space="preserve"> </w:t>
      </w:r>
      <w:r w:rsidR="00165333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42301D" w:rsidRPr="00E560E5">
        <w:rPr>
          <w:sz w:val="28"/>
          <w:szCs w:val="28"/>
        </w:rPr>
        <w:t>«</w:t>
      </w:r>
      <w:r w:rsidR="0027480D" w:rsidRPr="0027480D">
        <w:rPr>
          <w:bCs/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</w:t>
      </w:r>
      <w:r w:rsidR="007D4FA8">
        <w:rPr>
          <w:bCs/>
          <w:sz w:val="28"/>
          <w:szCs w:val="28"/>
        </w:rPr>
        <w:t xml:space="preserve">ользование субъектам </w:t>
      </w:r>
      <w:r w:rsidR="0027480D" w:rsidRPr="0027480D">
        <w:rPr>
          <w:bCs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1197D" w:rsidRPr="0027480D">
        <w:rPr>
          <w:sz w:val="28"/>
          <w:szCs w:val="28"/>
        </w:rPr>
        <w:t>»</w:t>
      </w:r>
      <w:r w:rsidR="00A1197D">
        <w:rPr>
          <w:sz w:val="28"/>
          <w:szCs w:val="28"/>
        </w:rPr>
        <w:t>.</w:t>
      </w:r>
    </w:p>
    <w:p w:rsidR="007700DC" w:rsidRPr="00E560E5" w:rsidRDefault="00F9019E" w:rsidP="00F9019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60E5">
        <w:rPr>
          <w:sz w:val="28"/>
          <w:szCs w:val="28"/>
        </w:rPr>
        <w:t xml:space="preserve">3. </w:t>
      </w:r>
      <w:r w:rsidR="007700DC" w:rsidRPr="00E560E5">
        <w:rPr>
          <w:sz w:val="28"/>
          <w:szCs w:val="28"/>
        </w:rPr>
        <w:t>Опубликовать постановление в газете «Всеволожский вести» и разместить на официальном сайте администрации МО «Всеволожский муниципальный район» Ленинградской области в сети Интернет (</w:t>
      </w:r>
      <w:r w:rsidR="007700DC" w:rsidRPr="00E560E5">
        <w:rPr>
          <w:sz w:val="28"/>
          <w:szCs w:val="28"/>
          <w:lang w:val="en-US"/>
        </w:rPr>
        <w:t>www</w:t>
      </w:r>
      <w:r w:rsidR="007700DC" w:rsidRPr="00E560E5">
        <w:rPr>
          <w:sz w:val="28"/>
          <w:szCs w:val="28"/>
        </w:rPr>
        <w:t>.</w:t>
      </w:r>
      <w:proofErr w:type="spellStart"/>
      <w:r w:rsidR="007700DC" w:rsidRPr="00E560E5">
        <w:rPr>
          <w:sz w:val="28"/>
          <w:szCs w:val="28"/>
          <w:lang w:val="en-US"/>
        </w:rPr>
        <w:t>vsevreg</w:t>
      </w:r>
      <w:proofErr w:type="spellEnd"/>
      <w:r w:rsidR="007700DC" w:rsidRPr="00E560E5">
        <w:rPr>
          <w:sz w:val="28"/>
          <w:szCs w:val="28"/>
        </w:rPr>
        <w:t>.</w:t>
      </w:r>
      <w:proofErr w:type="spellStart"/>
      <w:r w:rsidR="007700DC" w:rsidRPr="00E560E5">
        <w:rPr>
          <w:sz w:val="28"/>
          <w:szCs w:val="28"/>
          <w:lang w:val="en-US"/>
        </w:rPr>
        <w:t>ru</w:t>
      </w:r>
      <w:proofErr w:type="spellEnd"/>
      <w:r w:rsidR="007700DC" w:rsidRPr="00E560E5">
        <w:rPr>
          <w:sz w:val="28"/>
          <w:szCs w:val="28"/>
        </w:rPr>
        <w:t>).</w:t>
      </w:r>
    </w:p>
    <w:p w:rsidR="007700DC" w:rsidRPr="00E560E5" w:rsidRDefault="00F9019E" w:rsidP="00F9019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60E5">
        <w:rPr>
          <w:sz w:val="28"/>
          <w:szCs w:val="28"/>
        </w:rPr>
        <w:t xml:space="preserve">4. </w:t>
      </w:r>
      <w:r w:rsidR="007700DC" w:rsidRPr="00E560E5">
        <w:rPr>
          <w:sz w:val="28"/>
          <w:szCs w:val="28"/>
        </w:rPr>
        <w:t>Постановление вступает в силу с момента опубликования.</w:t>
      </w:r>
    </w:p>
    <w:p w:rsidR="00980D53" w:rsidRPr="00E560E5" w:rsidRDefault="00F9019E" w:rsidP="00F9019E">
      <w:pPr>
        <w:tabs>
          <w:tab w:val="left" w:pos="851"/>
        </w:tabs>
        <w:spacing w:before="10" w:line="24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60E5">
        <w:rPr>
          <w:sz w:val="28"/>
          <w:szCs w:val="28"/>
        </w:rPr>
        <w:t xml:space="preserve">5. </w:t>
      </w:r>
      <w:r w:rsidR="007700DC" w:rsidRPr="00E560E5">
        <w:rPr>
          <w:sz w:val="28"/>
          <w:szCs w:val="28"/>
        </w:rPr>
        <w:t xml:space="preserve">Контроль за исполнением постановления возложить </w:t>
      </w:r>
      <w:r w:rsidR="00165333">
        <w:rPr>
          <w:sz w:val="28"/>
          <w:szCs w:val="28"/>
        </w:rPr>
        <w:br/>
      </w:r>
      <w:r w:rsidR="007700DC" w:rsidRPr="00E560E5">
        <w:rPr>
          <w:sz w:val="28"/>
          <w:szCs w:val="28"/>
        </w:rPr>
        <w:t xml:space="preserve">на </w:t>
      </w:r>
      <w:r w:rsidR="007E5CC4">
        <w:rPr>
          <w:sz w:val="28"/>
          <w:szCs w:val="28"/>
        </w:rPr>
        <w:t>з</w:t>
      </w:r>
      <w:bookmarkStart w:id="0" w:name="_GoBack"/>
      <w:bookmarkEnd w:id="0"/>
      <w:r w:rsidR="00980D53" w:rsidRPr="00E560E5">
        <w:rPr>
          <w:sz w:val="28"/>
          <w:szCs w:val="28"/>
        </w:rPr>
        <w:t>аместител</w:t>
      </w:r>
      <w:r w:rsidR="007E5CC4">
        <w:rPr>
          <w:sz w:val="28"/>
          <w:szCs w:val="28"/>
        </w:rPr>
        <w:t>я</w:t>
      </w:r>
      <w:r w:rsidR="00980D53" w:rsidRPr="00E560E5">
        <w:rPr>
          <w:sz w:val="28"/>
          <w:szCs w:val="28"/>
        </w:rPr>
        <w:t xml:space="preserve"> главы администрации по экономике, градостроител</w:t>
      </w:r>
      <w:r w:rsidR="003011CC">
        <w:rPr>
          <w:sz w:val="28"/>
          <w:szCs w:val="28"/>
        </w:rPr>
        <w:t xml:space="preserve">ьству </w:t>
      </w:r>
      <w:r w:rsidR="00165333">
        <w:rPr>
          <w:sz w:val="28"/>
          <w:szCs w:val="28"/>
        </w:rPr>
        <w:br/>
      </w:r>
      <w:r w:rsidR="003011CC">
        <w:rPr>
          <w:sz w:val="28"/>
          <w:szCs w:val="28"/>
        </w:rPr>
        <w:t xml:space="preserve">и имущественным вопросам </w:t>
      </w:r>
      <w:r w:rsidR="007E5CC4">
        <w:rPr>
          <w:sz w:val="28"/>
          <w:szCs w:val="28"/>
        </w:rPr>
        <w:t>А</w:t>
      </w:r>
      <w:r w:rsidR="00165333">
        <w:rPr>
          <w:sz w:val="28"/>
          <w:szCs w:val="28"/>
        </w:rPr>
        <w:t>.</w:t>
      </w:r>
      <w:r w:rsidR="007E5CC4">
        <w:rPr>
          <w:sz w:val="28"/>
          <w:szCs w:val="28"/>
        </w:rPr>
        <w:t>В</w:t>
      </w:r>
      <w:r w:rsidR="00165333">
        <w:rPr>
          <w:sz w:val="28"/>
          <w:szCs w:val="28"/>
        </w:rPr>
        <w:t xml:space="preserve">. </w:t>
      </w:r>
      <w:proofErr w:type="spellStart"/>
      <w:r w:rsidR="007E5CC4">
        <w:rPr>
          <w:sz w:val="28"/>
          <w:szCs w:val="28"/>
        </w:rPr>
        <w:t>Комарницкую</w:t>
      </w:r>
      <w:proofErr w:type="spellEnd"/>
    </w:p>
    <w:p w:rsidR="007700DC" w:rsidRPr="00413907" w:rsidRDefault="007700DC" w:rsidP="00E560E5">
      <w:pPr>
        <w:ind w:left="75"/>
        <w:jc w:val="both"/>
        <w:rPr>
          <w:sz w:val="28"/>
          <w:szCs w:val="28"/>
        </w:rPr>
      </w:pPr>
    </w:p>
    <w:p w:rsidR="007700DC" w:rsidRPr="00413907" w:rsidRDefault="007700DC" w:rsidP="007700DC">
      <w:pPr>
        <w:ind w:left="75"/>
        <w:jc w:val="both"/>
        <w:rPr>
          <w:sz w:val="28"/>
          <w:szCs w:val="28"/>
        </w:rPr>
      </w:pPr>
    </w:p>
    <w:p w:rsidR="0042301D" w:rsidRPr="00413907" w:rsidRDefault="0042301D" w:rsidP="007700DC">
      <w:pPr>
        <w:ind w:left="75"/>
        <w:jc w:val="both"/>
        <w:rPr>
          <w:sz w:val="28"/>
          <w:szCs w:val="28"/>
        </w:rPr>
      </w:pPr>
    </w:p>
    <w:p w:rsidR="00991C38" w:rsidRPr="00413907" w:rsidRDefault="007700DC" w:rsidP="009378AD">
      <w:pPr>
        <w:ind w:left="-142"/>
        <w:jc w:val="both"/>
        <w:rPr>
          <w:sz w:val="28"/>
          <w:szCs w:val="28"/>
        </w:rPr>
      </w:pPr>
      <w:r w:rsidRPr="00413907">
        <w:rPr>
          <w:sz w:val="28"/>
          <w:szCs w:val="28"/>
        </w:rPr>
        <w:t xml:space="preserve">   Глава администрации                                                                  </w:t>
      </w:r>
      <w:r w:rsidR="0042301D" w:rsidRPr="00413907">
        <w:rPr>
          <w:sz w:val="28"/>
          <w:szCs w:val="28"/>
        </w:rPr>
        <w:t>А.А. Низовский</w:t>
      </w:r>
    </w:p>
    <w:sectPr w:rsidR="00991C38" w:rsidRPr="00413907" w:rsidSect="009378A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49B"/>
    <w:multiLevelType w:val="multilevel"/>
    <w:tmpl w:val="2D6290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525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sz w:val="28"/>
      </w:rPr>
    </w:lvl>
  </w:abstractNum>
  <w:abstractNum w:abstractNumId="1" w15:restartNumberingAfterBreak="0">
    <w:nsid w:val="3DAD4F9A"/>
    <w:multiLevelType w:val="hybridMultilevel"/>
    <w:tmpl w:val="181E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A1CC0"/>
    <w:multiLevelType w:val="hybridMultilevel"/>
    <w:tmpl w:val="63145B8C"/>
    <w:lvl w:ilvl="0" w:tplc="B5E802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46C2"/>
    <w:multiLevelType w:val="hybridMultilevel"/>
    <w:tmpl w:val="AD2C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DC"/>
    <w:rsid w:val="000C432B"/>
    <w:rsid w:val="000D6B88"/>
    <w:rsid w:val="00165333"/>
    <w:rsid w:val="001A2CF5"/>
    <w:rsid w:val="001B4D92"/>
    <w:rsid w:val="0027480D"/>
    <w:rsid w:val="003011CC"/>
    <w:rsid w:val="003A63AC"/>
    <w:rsid w:val="003C1902"/>
    <w:rsid w:val="003F0A7D"/>
    <w:rsid w:val="004107E3"/>
    <w:rsid w:val="00413907"/>
    <w:rsid w:val="0042301D"/>
    <w:rsid w:val="00591162"/>
    <w:rsid w:val="005919E1"/>
    <w:rsid w:val="006858C8"/>
    <w:rsid w:val="00687D5B"/>
    <w:rsid w:val="006B4DF3"/>
    <w:rsid w:val="006C4976"/>
    <w:rsid w:val="007700DC"/>
    <w:rsid w:val="007D4FA8"/>
    <w:rsid w:val="007E5CC4"/>
    <w:rsid w:val="009378AD"/>
    <w:rsid w:val="00980D53"/>
    <w:rsid w:val="00987D5B"/>
    <w:rsid w:val="00991C38"/>
    <w:rsid w:val="00A1197D"/>
    <w:rsid w:val="00AB3802"/>
    <w:rsid w:val="00AC0AEA"/>
    <w:rsid w:val="00C3228C"/>
    <w:rsid w:val="00CB6E01"/>
    <w:rsid w:val="00D23F67"/>
    <w:rsid w:val="00D501B0"/>
    <w:rsid w:val="00D50495"/>
    <w:rsid w:val="00E560E5"/>
    <w:rsid w:val="00F13F4B"/>
    <w:rsid w:val="00F432EC"/>
    <w:rsid w:val="00F81B75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B7D8-1ABC-489A-94F7-1CB98FD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Генералова</cp:lastModifiedBy>
  <cp:revision>29</cp:revision>
  <cp:lastPrinted>2023-07-26T08:31:00Z</cp:lastPrinted>
  <dcterms:created xsi:type="dcterms:W3CDTF">2019-10-11T09:06:00Z</dcterms:created>
  <dcterms:modified xsi:type="dcterms:W3CDTF">2023-07-26T08:32:00Z</dcterms:modified>
</cp:coreProperties>
</file>